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5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08"/>
        <w:gridCol w:w="1367"/>
        <w:gridCol w:w="3068"/>
      </w:tblGrid>
      <w:tr w:rsidR="00831D55" w:rsidTr="002C090D">
        <w:tc>
          <w:tcPr>
            <w:tcW w:w="5536" w:type="dxa"/>
            <w:gridSpan w:val="4"/>
            <w:shd w:val="clear" w:color="auto" w:fill="D9D9D9" w:themeFill="background1" w:themeFillShade="D9"/>
          </w:tcPr>
          <w:p w:rsidR="00831D55" w:rsidRPr="007A3D5A" w:rsidRDefault="00831D55" w:rsidP="00831D55">
            <w:pPr>
              <w:jc w:val="center"/>
              <w:rPr>
                <w:b/>
              </w:rPr>
            </w:pPr>
            <w:r w:rsidRPr="007A3D5A">
              <w:rPr>
                <w:b/>
              </w:rPr>
              <w:t>What? (Key Knowledge)</w:t>
            </w:r>
          </w:p>
        </w:tc>
      </w:tr>
      <w:tr w:rsidR="007A3D5A" w:rsidTr="002C090D">
        <w:tc>
          <w:tcPr>
            <w:tcW w:w="5536" w:type="dxa"/>
            <w:gridSpan w:val="4"/>
            <w:shd w:val="clear" w:color="auto" w:fill="006600"/>
          </w:tcPr>
          <w:p w:rsidR="007A3D5A" w:rsidRPr="002C090D" w:rsidRDefault="002C090D" w:rsidP="007A3D5A">
            <w:pPr>
              <w:jc w:val="center"/>
              <w:rPr>
                <w:rFonts w:ascii="Letter-join Plus 2" w:hAnsi="Letter-join Plus 2"/>
                <w:b/>
                <w:sz w:val="16"/>
                <w:szCs w:val="16"/>
              </w:rPr>
            </w:pPr>
            <w:r w:rsidRPr="002C090D">
              <w:rPr>
                <w:rFonts w:ascii="Letter-join Plus 2" w:hAnsi="Letter-join Plus 2"/>
                <w:b/>
                <w:color w:val="FFFFFF" w:themeColor="background1"/>
                <w:sz w:val="16"/>
                <w:szCs w:val="16"/>
              </w:rPr>
              <w:t>Evolution</w:t>
            </w:r>
          </w:p>
        </w:tc>
      </w:tr>
      <w:tr w:rsidR="00C224D6" w:rsidTr="002C090D">
        <w:tc>
          <w:tcPr>
            <w:tcW w:w="1101" w:type="dxa"/>
            <w:gridSpan w:val="2"/>
          </w:tcPr>
          <w:p w:rsidR="00C224D6" w:rsidRPr="002C090D" w:rsidRDefault="00C224D6" w:rsidP="00C224D6">
            <w:pPr>
              <w:rPr>
                <w:rFonts w:ascii="Letter-join Plus 2" w:hAnsi="Letter-join Plus 2"/>
                <w:sz w:val="16"/>
                <w:szCs w:val="16"/>
              </w:rPr>
            </w:pPr>
            <w:r w:rsidRPr="002C090D">
              <w:rPr>
                <w:rFonts w:ascii="Letter-join Plus 2" w:hAnsi="Letter-join Plus 2"/>
                <w:sz w:val="16"/>
                <w:szCs w:val="16"/>
              </w:rPr>
              <w:t xml:space="preserve">What is evolution? </w:t>
            </w:r>
          </w:p>
        </w:tc>
        <w:tc>
          <w:tcPr>
            <w:tcW w:w="4435" w:type="dxa"/>
            <w:gridSpan w:val="2"/>
          </w:tcPr>
          <w:p w:rsidR="00C224D6" w:rsidRPr="002C090D" w:rsidRDefault="00C224D6">
            <w:pPr>
              <w:rPr>
                <w:rFonts w:ascii="Letter-join Plus 2" w:hAnsi="Letter-join Plus 2"/>
                <w:sz w:val="16"/>
                <w:szCs w:val="16"/>
              </w:rPr>
            </w:pPr>
            <w:r w:rsidRPr="002C090D">
              <w:rPr>
                <w:rFonts w:ascii="Letter-join Plus 2" w:hAnsi="Letter-join Plus 2"/>
                <w:sz w:val="16"/>
                <w:szCs w:val="16"/>
              </w:rPr>
              <w:t xml:space="preserve">Evolution is the way that living things change over time. </w:t>
            </w:r>
          </w:p>
        </w:tc>
      </w:tr>
      <w:tr w:rsidR="00C224D6" w:rsidTr="002C090D">
        <w:tc>
          <w:tcPr>
            <w:tcW w:w="1101" w:type="dxa"/>
            <w:gridSpan w:val="2"/>
          </w:tcPr>
          <w:p w:rsidR="00C224D6" w:rsidRPr="002C090D" w:rsidRDefault="00C224D6" w:rsidP="00C224D6">
            <w:pPr>
              <w:rPr>
                <w:rFonts w:ascii="Letter-join Plus 2" w:hAnsi="Letter-join Plus 2"/>
                <w:sz w:val="16"/>
                <w:szCs w:val="16"/>
              </w:rPr>
            </w:pPr>
            <w:r w:rsidRPr="002C090D">
              <w:rPr>
                <w:rFonts w:ascii="Letter-join Plus 2" w:hAnsi="Letter-join Plus 2"/>
                <w:sz w:val="16"/>
                <w:szCs w:val="16"/>
              </w:rPr>
              <w:t xml:space="preserve">Do things evolve? </w:t>
            </w:r>
          </w:p>
        </w:tc>
        <w:tc>
          <w:tcPr>
            <w:tcW w:w="4435" w:type="dxa"/>
            <w:gridSpan w:val="2"/>
          </w:tcPr>
          <w:p w:rsidR="00C224D6" w:rsidRPr="002C090D" w:rsidRDefault="00C224D6" w:rsidP="00C224D6">
            <w:pPr>
              <w:rPr>
                <w:rFonts w:ascii="Letter-join Plus 2" w:hAnsi="Letter-join Plus 2"/>
                <w:sz w:val="16"/>
                <w:szCs w:val="16"/>
              </w:rPr>
            </w:pPr>
            <w:r w:rsidRPr="002C090D">
              <w:rPr>
                <w:rFonts w:ascii="Letter-join Plus 2" w:hAnsi="Letter-join Plus 2"/>
                <w:sz w:val="16"/>
                <w:szCs w:val="16"/>
              </w:rPr>
              <w:sym w:font="Symbol" w:char="F0B7"/>
            </w:r>
            <w:r w:rsidRPr="002C090D">
              <w:rPr>
                <w:rFonts w:ascii="Letter-join Plus 2" w:hAnsi="Letter-join Plus 2"/>
                <w:sz w:val="16"/>
                <w:szCs w:val="16"/>
              </w:rPr>
              <w:t xml:space="preserve"> We know that living things used to look a lot different to how they do now. We know this because fossils have been found that show creatures that look a lot different to how they do today.</w:t>
            </w:r>
          </w:p>
          <w:p w:rsidR="00C224D6" w:rsidRPr="002C090D" w:rsidRDefault="00C224D6" w:rsidP="00C224D6">
            <w:pPr>
              <w:rPr>
                <w:rFonts w:ascii="Letter-join Plus 2" w:hAnsi="Letter-join Plus 2"/>
                <w:sz w:val="16"/>
                <w:szCs w:val="16"/>
              </w:rPr>
            </w:pPr>
            <w:r w:rsidRPr="002C090D">
              <w:rPr>
                <w:rFonts w:ascii="Letter-join Plus 2" w:hAnsi="Letter-join Plus 2"/>
                <w:sz w:val="16"/>
                <w:szCs w:val="16"/>
              </w:rPr>
              <w:t xml:space="preserve"> </w:t>
            </w:r>
            <w:r w:rsidRPr="002C090D">
              <w:rPr>
                <w:rFonts w:ascii="Letter-join Plus 2" w:hAnsi="Letter-join Plus 2"/>
                <w:sz w:val="16"/>
                <w:szCs w:val="16"/>
              </w:rPr>
              <w:sym w:font="Symbol" w:char="F0B7"/>
            </w:r>
            <w:r w:rsidRPr="002C090D">
              <w:rPr>
                <w:rFonts w:ascii="Letter-join Plus 2" w:hAnsi="Letter-join Plus 2"/>
                <w:sz w:val="16"/>
                <w:szCs w:val="16"/>
              </w:rPr>
              <w:t xml:space="preserve"> Fossils show us that living things have changed over time. </w:t>
            </w:r>
          </w:p>
        </w:tc>
      </w:tr>
      <w:tr w:rsidR="00C224D6" w:rsidTr="002C090D">
        <w:tc>
          <w:tcPr>
            <w:tcW w:w="1101" w:type="dxa"/>
            <w:gridSpan w:val="2"/>
          </w:tcPr>
          <w:p w:rsidR="00C224D6" w:rsidRPr="002C090D" w:rsidRDefault="00C224D6" w:rsidP="00C224D6">
            <w:pPr>
              <w:rPr>
                <w:rFonts w:ascii="Letter-join Plus 2" w:hAnsi="Letter-join Plus 2"/>
                <w:sz w:val="16"/>
                <w:szCs w:val="16"/>
              </w:rPr>
            </w:pPr>
            <w:r w:rsidRPr="002C090D">
              <w:rPr>
                <w:rFonts w:ascii="Letter-join Plus 2" w:hAnsi="Letter-join Plus 2"/>
                <w:sz w:val="16"/>
                <w:szCs w:val="16"/>
              </w:rPr>
              <w:t xml:space="preserve">So how do things evolve? </w:t>
            </w:r>
          </w:p>
        </w:tc>
        <w:tc>
          <w:tcPr>
            <w:tcW w:w="4435" w:type="dxa"/>
            <w:gridSpan w:val="2"/>
          </w:tcPr>
          <w:p w:rsidR="00A34880" w:rsidRPr="002C090D" w:rsidRDefault="00C224D6">
            <w:pPr>
              <w:rPr>
                <w:rFonts w:ascii="Letter-join Plus 2" w:hAnsi="Letter-join Plus 2"/>
                <w:sz w:val="16"/>
                <w:szCs w:val="16"/>
              </w:rPr>
            </w:pPr>
            <w:r w:rsidRPr="002C090D">
              <w:rPr>
                <w:rFonts w:ascii="Letter-join Plus 2" w:hAnsi="Letter-join Plus 2"/>
                <w:sz w:val="16"/>
                <w:szCs w:val="16"/>
              </w:rPr>
              <w:t xml:space="preserve"> </w:t>
            </w:r>
            <w:r w:rsidRPr="002C090D">
              <w:rPr>
                <w:rFonts w:ascii="Letter-join Plus 2" w:hAnsi="Letter-join Plus 2"/>
                <w:sz w:val="16"/>
                <w:szCs w:val="16"/>
              </w:rPr>
              <w:sym w:font="Symbol" w:char="F0B7"/>
            </w:r>
            <w:r w:rsidRPr="002C090D">
              <w:rPr>
                <w:rFonts w:ascii="Letter-join Plus 2" w:hAnsi="Letter-join Plus 2"/>
                <w:sz w:val="16"/>
                <w:szCs w:val="16"/>
              </w:rPr>
              <w:t xml:space="preserve"> A famous scientist, Charles Darwin observed that although individuals in a species shared similarities, they were not exact copies of each other </w:t>
            </w:r>
          </w:p>
          <w:p w:rsidR="00A34880" w:rsidRPr="002C090D" w:rsidRDefault="00C224D6">
            <w:pPr>
              <w:rPr>
                <w:rFonts w:ascii="Letter-join Plus 2" w:hAnsi="Letter-join Plus 2"/>
                <w:sz w:val="16"/>
                <w:szCs w:val="16"/>
              </w:rPr>
            </w:pPr>
            <w:r w:rsidRPr="002C090D">
              <w:rPr>
                <w:rFonts w:ascii="Letter-join Plus 2" w:hAnsi="Letter-join Plus 2"/>
                <w:sz w:val="16"/>
                <w:szCs w:val="16"/>
              </w:rPr>
              <w:sym w:font="Symbol" w:char="F0B7"/>
            </w:r>
            <w:r w:rsidRPr="002C090D">
              <w:rPr>
                <w:rFonts w:ascii="Letter-join Plus 2" w:hAnsi="Letter-join Plus 2"/>
                <w:sz w:val="16"/>
                <w:szCs w:val="16"/>
              </w:rPr>
              <w:t xml:space="preserve"> He noticed that there were small differences or variations between them. </w:t>
            </w:r>
          </w:p>
          <w:p w:rsidR="00A34880" w:rsidRPr="002C090D" w:rsidRDefault="00C224D6">
            <w:pPr>
              <w:rPr>
                <w:rFonts w:ascii="Letter-join Plus 2" w:hAnsi="Letter-join Plus 2"/>
                <w:sz w:val="16"/>
                <w:szCs w:val="16"/>
              </w:rPr>
            </w:pPr>
            <w:r w:rsidRPr="002C090D">
              <w:rPr>
                <w:rFonts w:ascii="Letter-join Plus 2" w:hAnsi="Letter-join Plus 2"/>
                <w:sz w:val="16"/>
                <w:szCs w:val="16"/>
              </w:rPr>
              <w:sym w:font="Symbol" w:char="F0B7"/>
            </w:r>
            <w:r w:rsidRPr="002C090D">
              <w:rPr>
                <w:rFonts w:ascii="Letter-join Plus 2" w:hAnsi="Letter-join Plus 2"/>
                <w:sz w:val="16"/>
                <w:szCs w:val="16"/>
              </w:rPr>
              <w:t xml:space="preserve"> He also noticed that everything in the natural world was in competition. </w:t>
            </w:r>
          </w:p>
          <w:p w:rsidR="00A34880" w:rsidRPr="002C090D" w:rsidRDefault="00C224D6">
            <w:pPr>
              <w:rPr>
                <w:rFonts w:ascii="Letter-join Plus 2" w:hAnsi="Letter-join Plus 2"/>
                <w:sz w:val="16"/>
                <w:szCs w:val="16"/>
              </w:rPr>
            </w:pPr>
            <w:r w:rsidRPr="002C090D">
              <w:rPr>
                <w:rFonts w:ascii="Letter-join Plus 2" w:hAnsi="Letter-join Plus 2"/>
                <w:sz w:val="16"/>
                <w:szCs w:val="16"/>
              </w:rPr>
              <w:sym w:font="Symbol" w:char="F0B7"/>
            </w:r>
            <w:r w:rsidRPr="002C090D">
              <w:rPr>
                <w:rFonts w:ascii="Letter-join Plus 2" w:hAnsi="Letter-join Plus 2"/>
                <w:sz w:val="16"/>
                <w:szCs w:val="16"/>
              </w:rPr>
              <w:t xml:space="preserve"> The winners were those that had characteristics which made them better adapted for survival. For example, they were stronger, faster, cleverer or more attractive than others in their species. </w:t>
            </w:r>
          </w:p>
          <w:p w:rsidR="00A34880" w:rsidRPr="002C090D" w:rsidRDefault="00C224D6">
            <w:pPr>
              <w:rPr>
                <w:rFonts w:ascii="Letter-join Plus 2" w:hAnsi="Letter-join Plus 2"/>
                <w:sz w:val="16"/>
                <w:szCs w:val="16"/>
              </w:rPr>
            </w:pPr>
            <w:r w:rsidRPr="002C090D">
              <w:rPr>
                <w:rFonts w:ascii="Letter-join Plus 2" w:hAnsi="Letter-join Plus 2"/>
                <w:sz w:val="16"/>
                <w:szCs w:val="16"/>
              </w:rPr>
              <w:sym w:font="Symbol" w:char="F0B7"/>
            </w:r>
            <w:r w:rsidRPr="002C090D">
              <w:rPr>
                <w:rFonts w:ascii="Letter-join Plus 2" w:hAnsi="Letter-join Plus 2"/>
                <w:sz w:val="16"/>
                <w:szCs w:val="16"/>
              </w:rPr>
              <w:t xml:space="preserve"> These living things were more likely to reproduce and pass on their useful characteristics to their offspring. </w:t>
            </w:r>
          </w:p>
          <w:p w:rsidR="00A34880" w:rsidRPr="002C090D" w:rsidRDefault="00C224D6">
            <w:pPr>
              <w:rPr>
                <w:rFonts w:ascii="Letter-join Plus 2" w:hAnsi="Letter-join Plus 2"/>
                <w:sz w:val="16"/>
                <w:szCs w:val="16"/>
              </w:rPr>
            </w:pPr>
            <w:r w:rsidRPr="002C090D">
              <w:rPr>
                <w:rFonts w:ascii="Letter-join Plus 2" w:hAnsi="Letter-join Plus 2"/>
                <w:sz w:val="16"/>
                <w:szCs w:val="16"/>
              </w:rPr>
              <w:sym w:font="Symbol" w:char="F0B7"/>
            </w:r>
            <w:r w:rsidRPr="002C090D">
              <w:rPr>
                <w:rFonts w:ascii="Letter-join Plus 2" w:hAnsi="Letter-join Plus 2"/>
                <w:sz w:val="16"/>
                <w:szCs w:val="16"/>
              </w:rPr>
              <w:t xml:space="preserve"> Individuals that were poorly adapted were less likely to survive and their characteristics were not as likely to be inherited. </w:t>
            </w:r>
          </w:p>
          <w:p w:rsidR="00A34880" w:rsidRPr="002C090D" w:rsidRDefault="00C224D6">
            <w:pPr>
              <w:rPr>
                <w:rFonts w:ascii="Letter-join Plus 2" w:hAnsi="Letter-join Plus 2"/>
                <w:sz w:val="16"/>
                <w:szCs w:val="16"/>
              </w:rPr>
            </w:pPr>
            <w:r w:rsidRPr="002C090D">
              <w:rPr>
                <w:rFonts w:ascii="Letter-join Plus 2" w:hAnsi="Letter-join Plus 2"/>
                <w:sz w:val="16"/>
                <w:szCs w:val="16"/>
              </w:rPr>
              <w:sym w:font="Symbol" w:char="F0B7"/>
            </w:r>
            <w:r w:rsidRPr="002C090D">
              <w:rPr>
                <w:rFonts w:ascii="Letter-join Plus 2" w:hAnsi="Letter-join Plus 2"/>
                <w:sz w:val="16"/>
                <w:szCs w:val="16"/>
              </w:rPr>
              <w:t xml:space="preserve"> Over time, the characteristics that help survival become more common and a species gradually changes. </w:t>
            </w:r>
          </w:p>
          <w:p w:rsidR="00C224D6" w:rsidRPr="002C090D" w:rsidRDefault="00C224D6">
            <w:pPr>
              <w:rPr>
                <w:rFonts w:ascii="Letter-join Plus 2" w:hAnsi="Letter-join Plus 2"/>
                <w:sz w:val="16"/>
                <w:szCs w:val="16"/>
              </w:rPr>
            </w:pPr>
            <w:r w:rsidRPr="002C090D">
              <w:rPr>
                <w:rFonts w:ascii="Letter-join Plus 2" w:hAnsi="Letter-join Plus 2"/>
                <w:sz w:val="16"/>
                <w:szCs w:val="16"/>
              </w:rPr>
              <w:sym w:font="Symbol" w:char="F0B7"/>
            </w:r>
            <w:r w:rsidRPr="002C090D">
              <w:rPr>
                <w:rFonts w:ascii="Letter-join Plus 2" w:hAnsi="Letter-join Plus 2"/>
                <w:sz w:val="16"/>
                <w:szCs w:val="16"/>
              </w:rPr>
              <w:t xml:space="preserve"> Given enough time, these small changes can add up to the extent that a new species altogether can evolve.</w:t>
            </w:r>
          </w:p>
        </w:tc>
      </w:tr>
      <w:tr w:rsidR="00A34880" w:rsidTr="002C090D">
        <w:tc>
          <w:tcPr>
            <w:tcW w:w="5536" w:type="dxa"/>
            <w:gridSpan w:val="4"/>
            <w:shd w:val="clear" w:color="auto" w:fill="006600"/>
          </w:tcPr>
          <w:p w:rsidR="00A34880" w:rsidRPr="002C090D" w:rsidRDefault="00A34880" w:rsidP="00A34880">
            <w:pPr>
              <w:jc w:val="center"/>
              <w:rPr>
                <w:rFonts w:ascii="Letter-join Plus 2" w:hAnsi="Letter-join Plus 2"/>
                <w:sz w:val="16"/>
                <w:szCs w:val="16"/>
              </w:rPr>
            </w:pPr>
            <w:r w:rsidRPr="002C090D">
              <w:rPr>
                <w:rFonts w:ascii="Letter-join Plus 2" w:hAnsi="Letter-join Plus 2"/>
                <w:sz w:val="16"/>
                <w:szCs w:val="16"/>
              </w:rPr>
              <w:t>Variation</w:t>
            </w:r>
          </w:p>
        </w:tc>
      </w:tr>
      <w:tr w:rsidR="00A34880" w:rsidTr="002C090D">
        <w:tc>
          <w:tcPr>
            <w:tcW w:w="993" w:type="dxa"/>
          </w:tcPr>
          <w:p w:rsidR="00A34880" w:rsidRPr="002C090D" w:rsidRDefault="00A34880" w:rsidP="00A34880">
            <w:pPr>
              <w:rPr>
                <w:rFonts w:ascii="Letter-join Plus 2" w:hAnsi="Letter-join Plus 2"/>
                <w:sz w:val="16"/>
                <w:szCs w:val="16"/>
              </w:rPr>
            </w:pPr>
            <w:r w:rsidRPr="002C090D">
              <w:rPr>
                <w:rFonts w:ascii="Letter-join Plus 2" w:hAnsi="Letter-join Plus 2"/>
                <w:sz w:val="16"/>
                <w:szCs w:val="16"/>
              </w:rPr>
              <w:t>What’s the important thing to know?</w:t>
            </w:r>
          </w:p>
        </w:tc>
        <w:tc>
          <w:tcPr>
            <w:tcW w:w="4543" w:type="dxa"/>
            <w:gridSpan w:val="3"/>
          </w:tcPr>
          <w:p w:rsidR="00A34880" w:rsidRPr="002C090D" w:rsidRDefault="00A34880">
            <w:pPr>
              <w:rPr>
                <w:rFonts w:ascii="Letter-join Plus 2" w:hAnsi="Letter-join Plus 2"/>
                <w:sz w:val="16"/>
                <w:szCs w:val="16"/>
              </w:rPr>
            </w:pPr>
            <w:r w:rsidRPr="002C090D">
              <w:rPr>
                <w:rFonts w:ascii="Letter-join Plus 2" w:hAnsi="Letter-join Plus 2"/>
                <w:sz w:val="16"/>
                <w:szCs w:val="16"/>
              </w:rPr>
              <w:sym w:font="Symbol" w:char="F0B7"/>
            </w:r>
            <w:r w:rsidRPr="002C090D">
              <w:rPr>
                <w:rFonts w:ascii="Letter-join Plus 2" w:hAnsi="Letter-join Plus 2"/>
                <w:sz w:val="16"/>
                <w:szCs w:val="16"/>
              </w:rPr>
              <w:t xml:space="preserve"> Living things produce offspring of the same kind. For example, owls produce baby owls and humans produce baby humans… BUT… Normally offspring vary and are not identical to their parents.</w:t>
            </w:r>
          </w:p>
        </w:tc>
      </w:tr>
      <w:tr w:rsidR="00A34880" w:rsidTr="002C090D">
        <w:tc>
          <w:tcPr>
            <w:tcW w:w="993" w:type="dxa"/>
          </w:tcPr>
          <w:p w:rsidR="00A34880" w:rsidRPr="002C090D" w:rsidRDefault="00A34880" w:rsidP="00A34880">
            <w:pPr>
              <w:rPr>
                <w:rFonts w:ascii="Letter-join Plus 2" w:hAnsi="Letter-join Plus 2"/>
                <w:sz w:val="16"/>
                <w:szCs w:val="16"/>
              </w:rPr>
            </w:pPr>
            <w:r w:rsidRPr="002C090D">
              <w:rPr>
                <w:rFonts w:ascii="Letter-join Plus 2" w:hAnsi="Letter-join Plus 2"/>
                <w:sz w:val="16"/>
                <w:szCs w:val="16"/>
              </w:rPr>
              <w:t xml:space="preserve">So what? </w:t>
            </w:r>
          </w:p>
        </w:tc>
        <w:tc>
          <w:tcPr>
            <w:tcW w:w="4543" w:type="dxa"/>
            <w:gridSpan w:val="3"/>
          </w:tcPr>
          <w:p w:rsidR="00A34880" w:rsidRPr="002C090D" w:rsidRDefault="00A34880">
            <w:pPr>
              <w:rPr>
                <w:rFonts w:ascii="Letter-join Plus 2" w:hAnsi="Letter-join Plus 2"/>
                <w:sz w:val="16"/>
                <w:szCs w:val="16"/>
              </w:rPr>
            </w:pPr>
            <w:r w:rsidRPr="002C090D">
              <w:rPr>
                <w:rFonts w:ascii="Letter-join Plus 2" w:hAnsi="Letter-join Plus 2"/>
                <w:sz w:val="16"/>
                <w:szCs w:val="16"/>
              </w:rPr>
              <w:sym w:font="Symbol" w:char="F0B7"/>
            </w:r>
            <w:r w:rsidRPr="002C090D">
              <w:rPr>
                <w:rFonts w:ascii="Letter-join Plus 2" w:hAnsi="Letter-join Plus 2"/>
                <w:sz w:val="16"/>
                <w:szCs w:val="16"/>
              </w:rPr>
              <w:t xml:space="preserve"> Natural variation like this can lead to offspring being more likely or less likely to survive in their environment. </w:t>
            </w:r>
          </w:p>
          <w:p w:rsidR="00A34880" w:rsidRPr="002C090D" w:rsidRDefault="00A34880">
            <w:pPr>
              <w:rPr>
                <w:rFonts w:ascii="Letter-join Plus 2" w:hAnsi="Letter-join Plus 2"/>
                <w:sz w:val="16"/>
                <w:szCs w:val="16"/>
              </w:rPr>
            </w:pPr>
            <w:r w:rsidRPr="002C090D">
              <w:rPr>
                <w:rFonts w:ascii="Letter-join Plus 2" w:hAnsi="Letter-join Plus 2"/>
                <w:sz w:val="16"/>
                <w:szCs w:val="16"/>
              </w:rPr>
              <w:sym w:font="Symbol" w:char="F0B7"/>
            </w:r>
            <w:r w:rsidRPr="002C090D">
              <w:rPr>
                <w:rFonts w:ascii="Letter-join Plus 2" w:hAnsi="Letter-join Plus 2"/>
                <w:sz w:val="16"/>
                <w:szCs w:val="16"/>
              </w:rPr>
              <w:t xml:space="preserve"> If the variant makes them more likely to survive, they are more likely to be alive to pass this variant to their offspring. </w:t>
            </w:r>
          </w:p>
          <w:p w:rsidR="00A34880" w:rsidRPr="002C090D" w:rsidRDefault="00A34880">
            <w:pPr>
              <w:rPr>
                <w:rFonts w:ascii="Letter-join Plus 2" w:hAnsi="Letter-join Plus 2"/>
                <w:sz w:val="16"/>
                <w:szCs w:val="16"/>
              </w:rPr>
            </w:pPr>
            <w:r w:rsidRPr="002C090D">
              <w:rPr>
                <w:rFonts w:ascii="Letter-join Plus 2" w:hAnsi="Letter-join Plus 2"/>
                <w:sz w:val="16"/>
                <w:szCs w:val="16"/>
              </w:rPr>
              <w:sym w:font="Symbol" w:char="F0B7"/>
            </w:r>
            <w:r w:rsidRPr="002C090D">
              <w:rPr>
                <w:rFonts w:ascii="Letter-join Plus 2" w:hAnsi="Letter-join Plus 2"/>
                <w:sz w:val="16"/>
                <w:szCs w:val="16"/>
              </w:rPr>
              <w:t xml:space="preserve"> As a result, this variant is more likely to become more common in this species. </w:t>
            </w:r>
          </w:p>
        </w:tc>
      </w:tr>
      <w:tr w:rsidR="007A3D5A" w:rsidTr="002C090D">
        <w:tc>
          <w:tcPr>
            <w:tcW w:w="5536" w:type="dxa"/>
            <w:gridSpan w:val="4"/>
            <w:shd w:val="clear" w:color="auto" w:fill="006600"/>
          </w:tcPr>
          <w:p w:rsidR="007A3D5A" w:rsidRPr="002C090D" w:rsidRDefault="00A34880" w:rsidP="007A3D5A">
            <w:pPr>
              <w:jc w:val="center"/>
              <w:rPr>
                <w:rFonts w:ascii="Letter-join Plus 2" w:hAnsi="Letter-join Plus 2"/>
                <w:b/>
                <w:sz w:val="16"/>
                <w:szCs w:val="16"/>
              </w:rPr>
            </w:pPr>
            <w:r w:rsidRPr="002C090D">
              <w:rPr>
                <w:rFonts w:ascii="Letter-join Plus 2" w:hAnsi="Letter-join Plus 2"/>
                <w:b/>
                <w:color w:val="FFFFFF" w:themeColor="background1"/>
                <w:sz w:val="16"/>
                <w:szCs w:val="16"/>
              </w:rPr>
              <w:t>Adaptation</w:t>
            </w:r>
          </w:p>
        </w:tc>
      </w:tr>
      <w:tr w:rsidR="00A34880" w:rsidTr="002C090D">
        <w:tc>
          <w:tcPr>
            <w:tcW w:w="993" w:type="dxa"/>
          </w:tcPr>
          <w:p w:rsidR="00A34880" w:rsidRPr="002C090D" w:rsidRDefault="00A34880" w:rsidP="00A34880">
            <w:pPr>
              <w:rPr>
                <w:rFonts w:ascii="Letter-join Plus 2" w:hAnsi="Letter-join Plus 2"/>
                <w:sz w:val="16"/>
                <w:szCs w:val="16"/>
              </w:rPr>
            </w:pPr>
            <w:r w:rsidRPr="002C090D">
              <w:rPr>
                <w:rFonts w:ascii="Letter-join Plus 2" w:hAnsi="Letter-join Plus 2"/>
                <w:sz w:val="16"/>
                <w:szCs w:val="16"/>
              </w:rPr>
              <w:t xml:space="preserve">What is adaption? </w:t>
            </w:r>
          </w:p>
        </w:tc>
        <w:tc>
          <w:tcPr>
            <w:tcW w:w="4543" w:type="dxa"/>
            <w:gridSpan w:val="3"/>
          </w:tcPr>
          <w:p w:rsidR="00A34880" w:rsidRPr="002C090D" w:rsidRDefault="00A34880">
            <w:pPr>
              <w:rPr>
                <w:rFonts w:ascii="Letter-join Plus 2" w:hAnsi="Letter-join Plus 2"/>
                <w:sz w:val="16"/>
                <w:szCs w:val="16"/>
              </w:rPr>
            </w:pPr>
            <w:r w:rsidRPr="002C090D">
              <w:rPr>
                <w:rFonts w:ascii="Letter-join Plus 2" w:hAnsi="Letter-join Plus 2"/>
                <w:sz w:val="16"/>
                <w:szCs w:val="16"/>
              </w:rPr>
              <w:t xml:space="preserve"> </w:t>
            </w:r>
            <w:r w:rsidRPr="002C090D">
              <w:rPr>
                <w:rFonts w:ascii="Letter-join Plus 2" w:hAnsi="Letter-join Plus 2"/>
                <w:sz w:val="16"/>
                <w:szCs w:val="16"/>
              </w:rPr>
              <w:sym w:font="Symbol" w:char="F0B7"/>
            </w:r>
            <w:r w:rsidRPr="002C090D">
              <w:rPr>
                <w:rFonts w:ascii="Letter-join Plus 2" w:hAnsi="Letter-join Plus 2"/>
                <w:sz w:val="16"/>
                <w:szCs w:val="16"/>
              </w:rPr>
              <w:t xml:space="preserve"> Adaption is when things evolve to overcome challenges in their environment. For example by adapting their behaviour. </w:t>
            </w:r>
          </w:p>
        </w:tc>
      </w:tr>
      <w:tr w:rsidR="001C50DF" w:rsidTr="002C090D">
        <w:tc>
          <w:tcPr>
            <w:tcW w:w="993" w:type="dxa"/>
            <w:vMerge w:val="restart"/>
          </w:tcPr>
          <w:p w:rsidR="001C50DF" w:rsidRPr="002C090D" w:rsidRDefault="001C50DF" w:rsidP="001C50DF">
            <w:pPr>
              <w:rPr>
                <w:rFonts w:ascii="Letter-join Plus 2" w:hAnsi="Letter-join Plus 2"/>
                <w:sz w:val="16"/>
                <w:szCs w:val="16"/>
              </w:rPr>
            </w:pPr>
            <w:r w:rsidRPr="002C090D">
              <w:rPr>
                <w:rFonts w:ascii="Letter-join Plus 2" w:hAnsi="Letter-join Plus 2"/>
                <w:sz w:val="16"/>
                <w:szCs w:val="16"/>
              </w:rPr>
              <w:t>Examples of adaptation</w:t>
            </w:r>
          </w:p>
        </w:tc>
        <w:tc>
          <w:tcPr>
            <w:tcW w:w="4543" w:type="dxa"/>
            <w:gridSpan w:val="3"/>
          </w:tcPr>
          <w:p w:rsidR="001C50DF" w:rsidRPr="002C090D" w:rsidRDefault="001C50DF">
            <w:pPr>
              <w:rPr>
                <w:rFonts w:ascii="Letter-join Plus 2" w:hAnsi="Letter-join Plus 2"/>
                <w:sz w:val="16"/>
                <w:szCs w:val="16"/>
              </w:rPr>
            </w:pPr>
            <w:r w:rsidRPr="002C090D">
              <w:rPr>
                <w:rFonts w:ascii="Letter-join Plus 2" w:hAnsi="Letter-join Plus 2"/>
                <w:sz w:val="16"/>
                <w:szCs w:val="16"/>
              </w:rPr>
              <w:t xml:space="preserve">Migration </w:t>
            </w:r>
          </w:p>
          <w:p w:rsidR="001C50DF" w:rsidRPr="002C090D" w:rsidRDefault="001C50DF">
            <w:pPr>
              <w:rPr>
                <w:rFonts w:ascii="Letter-join Plus 2" w:hAnsi="Letter-join Plus 2"/>
                <w:sz w:val="16"/>
                <w:szCs w:val="16"/>
              </w:rPr>
            </w:pPr>
            <w:r w:rsidRPr="002C090D">
              <w:rPr>
                <w:rFonts w:ascii="Letter-join Plus 2" w:hAnsi="Letter-join Plus 2"/>
                <w:sz w:val="16"/>
                <w:szCs w:val="16"/>
              </w:rPr>
              <w:sym w:font="Symbol" w:char="F0B7"/>
            </w:r>
            <w:r w:rsidRPr="002C090D">
              <w:rPr>
                <w:rFonts w:ascii="Letter-join Plus 2" w:hAnsi="Letter-join Plus 2"/>
                <w:sz w:val="16"/>
                <w:szCs w:val="16"/>
              </w:rPr>
              <w:t xml:space="preserve"> Birds have adapted to move around the world to find weather and food sources to suit them. </w:t>
            </w:r>
          </w:p>
          <w:p w:rsidR="001C50DF" w:rsidRPr="002C090D" w:rsidRDefault="001C50DF" w:rsidP="001C50DF">
            <w:pPr>
              <w:rPr>
                <w:rFonts w:ascii="Letter-join Plus 2" w:hAnsi="Letter-join Plus 2"/>
                <w:sz w:val="16"/>
                <w:szCs w:val="16"/>
              </w:rPr>
            </w:pPr>
            <w:r w:rsidRPr="002C090D">
              <w:rPr>
                <w:rFonts w:ascii="Letter-join Plus 2" w:hAnsi="Letter-join Plus 2"/>
                <w:sz w:val="16"/>
                <w:szCs w:val="16"/>
              </w:rPr>
              <w:sym w:font="Symbol" w:char="F0B7"/>
            </w:r>
            <w:r w:rsidRPr="002C090D">
              <w:rPr>
                <w:rFonts w:ascii="Letter-join Plus 2" w:hAnsi="Letter-join Plus 2"/>
                <w:sz w:val="16"/>
                <w:szCs w:val="16"/>
              </w:rPr>
              <w:t xml:space="preserve"> Birds that didn’t do this may have run out of food and died. </w:t>
            </w:r>
          </w:p>
        </w:tc>
      </w:tr>
      <w:tr w:rsidR="001C50DF" w:rsidTr="002C090D">
        <w:tc>
          <w:tcPr>
            <w:tcW w:w="993" w:type="dxa"/>
            <w:vMerge/>
          </w:tcPr>
          <w:p w:rsidR="001C50DF" w:rsidRPr="002C090D" w:rsidRDefault="001C50DF">
            <w:pPr>
              <w:rPr>
                <w:rFonts w:ascii="Letter-join Plus 2" w:hAnsi="Letter-join Plus 2"/>
                <w:sz w:val="16"/>
                <w:szCs w:val="16"/>
              </w:rPr>
            </w:pPr>
          </w:p>
        </w:tc>
        <w:tc>
          <w:tcPr>
            <w:tcW w:w="4543" w:type="dxa"/>
            <w:gridSpan w:val="3"/>
          </w:tcPr>
          <w:p w:rsidR="001C50DF" w:rsidRPr="002C090D" w:rsidRDefault="001C50DF">
            <w:pPr>
              <w:rPr>
                <w:rFonts w:ascii="Letter-join Plus 2" w:hAnsi="Letter-join Plus 2"/>
                <w:sz w:val="16"/>
                <w:szCs w:val="16"/>
              </w:rPr>
            </w:pPr>
            <w:r w:rsidRPr="002C090D">
              <w:rPr>
                <w:rFonts w:ascii="Letter-join Plus 2" w:hAnsi="Letter-join Plus 2"/>
                <w:sz w:val="16"/>
                <w:szCs w:val="16"/>
              </w:rPr>
              <w:t xml:space="preserve">Sticking together in packs </w:t>
            </w:r>
          </w:p>
          <w:p w:rsidR="001C50DF" w:rsidRDefault="001C50DF">
            <w:pPr>
              <w:rPr>
                <w:rFonts w:ascii="Letter-join Plus 2" w:hAnsi="Letter-join Plus 2"/>
                <w:sz w:val="16"/>
                <w:szCs w:val="16"/>
              </w:rPr>
            </w:pPr>
            <w:r w:rsidRPr="002C090D">
              <w:rPr>
                <w:rFonts w:ascii="Letter-join Plus 2" w:hAnsi="Letter-join Plus 2"/>
                <w:sz w:val="16"/>
                <w:szCs w:val="16"/>
              </w:rPr>
              <w:sym w:font="Symbol" w:char="F0B7"/>
            </w:r>
            <w:r w:rsidRPr="002C090D">
              <w:rPr>
                <w:rFonts w:ascii="Letter-join Plus 2" w:hAnsi="Letter-join Plus 2"/>
                <w:sz w:val="16"/>
                <w:szCs w:val="16"/>
              </w:rPr>
              <w:t xml:space="preserve"> Animals that learned to live in packs were more likely to be safer and more successful when hunting, leading them to be more likely to survive.</w:t>
            </w:r>
          </w:p>
          <w:p w:rsidR="002C090D" w:rsidRPr="002C090D" w:rsidRDefault="002C090D">
            <w:pPr>
              <w:rPr>
                <w:rFonts w:ascii="Letter-join Plus 2" w:hAnsi="Letter-join Plus 2"/>
                <w:sz w:val="16"/>
                <w:szCs w:val="16"/>
              </w:rPr>
            </w:pPr>
          </w:p>
        </w:tc>
      </w:tr>
      <w:tr w:rsidR="007A3D5A" w:rsidTr="002C090D">
        <w:tc>
          <w:tcPr>
            <w:tcW w:w="5536" w:type="dxa"/>
            <w:gridSpan w:val="4"/>
            <w:shd w:val="clear" w:color="auto" w:fill="006600"/>
          </w:tcPr>
          <w:p w:rsidR="007A3D5A" w:rsidRPr="002C090D" w:rsidRDefault="007A3D5A" w:rsidP="007A3D5A">
            <w:pPr>
              <w:jc w:val="center"/>
              <w:rPr>
                <w:rFonts w:ascii="Letter-join Plus 2" w:hAnsi="Letter-join Plus 2"/>
                <w:b/>
                <w:color w:val="FFFFFF" w:themeColor="background1"/>
                <w:sz w:val="16"/>
                <w:szCs w:val="16"/>
              </w:rPr>
            </w:pPr>
            <w:r w:rsidRPr="002C090D">
              <w:rPr>
                <w:rFonts w:ascii="Letter-join Plus 2" w:hAnsi="Letter-join Plus 2"/>
                <w:b/>
                <w:color w:val="FFFFFF" w:themeColor="background1"/>
                <w:sz w:val="16"/>
                <w:szCs w:val="16"/>
              </w:rPr>
              <w:t>Possible Experiences</w:t>
            </w:r>
          </w:p>
        </w:tc>
      </w:tr>
      <w:tr w:rsidR="00D30B2D" w:rsidTr="002C090D">
        <w:tc>
          <w:tcPr>
            <w:tcW w:w="5536" w:type="dxa"/>
            <w:gridSpan w:val="4"/>
          </w:tcPr>
          <w:p w:rsidR="001C50DF" w:rsidRPr="002C090D" w:rsidRDefault="001C50DF">
            <w:pPr>
              <w:rPr>
                <w:rFonts w:ascii="Letter-join Plus 2" w:hAnsi="Letter-join Plus 2"/>
                <w:sz w:val="16"/>
                <w:szCs w:val="16"/>
              </w:rPr>
            </w:pPr>
            <w:r w:rsidRPr="002C090D">
              <w:rPr>
                <w:rFonts w:ascii="Letter-join Plus 2" w:hAnsi="Letter-join Plus 2"/>
                <w:sz w:val="16"/>
                <w:szCs w:val="16"/>
              </w:rPr>
              <w:t xml:space="preserve">Investigate the work of renowned palaeontologists such as Mary </w:t>
            </w:r>
            <w:proofErr w:type="spellStart"/>
            <w:r w:rsidRPr="002C090D">
              <w:rPr>
                <w:rFonts w:ascii="Letter-join Plus 2" w:hAnsi="Letter-join Plus 2"/>
                <w:sz w:val="16"/>
                <w:szCs w:val="16"/>
              </w:rPr>
              <w:t>Anning</w:t>
            </w:r>
            <w:proofErr w:type="spellEnd"/>
            <w:r w:rsidRPr="002C090D">
              <w:rPr>
                <w:rFonts w:ascii="Letter-join Plus 2" w:hAnsi="Letter-join Plus 2"/>
                <w:sz w:val="16"/>
                <w:szCs w:val="16"/>
              </w:rPr>
              <w:t xml:space="preserve"> and how Charles Darwin and Alfred Wallace developed their ideas on evolution. </w:t>
            </w:r>
          </w:p>
          <w:p w:rsidR="00D30B2D" w:rsidRPr="002C090D" w:rsidRDefault="001C50DF">
            <w:pPr>
              <w:rPr>
                <w:rFonts w:ascii="Letter-join Plus 2" w:hAnsi="Letter-join Plus 2"/>
                <w:sz w:val="16"/>
                <w:szCs w:val="16"/>
              </w:rPr>
            </w:pPr>
            <w:r w:rsidRPr="002C090D">
              <w:rPr>
                <w:rFonts w:ascii="Letter-join Plus 2" w:hAnsi="Letter-join Plus 2"/>
                <w:sz w:val="16"/>
                <w:szCs w:val="16"/>
              </w:rPr>
              <w:sym w:font="Symbol" w:char="F0B7"/>
            </w:r>
            <w:r w:rsidRPr="002C090D">
              <w:rPr>
                <w:rFonts w:ascii="Letter-join Plus 2" w:hAnsi="Letter-join Plus 2"/>
                <w:sz w:val="16"/>
                <w:szCs w:val="16"/>
              </w:rPr>
              <w:t xml:space="preserve"> Identify examples of how animals have adapted to their environments.</w:t>
            </w:r>
          </w:p>
        </w:tc>
      </w:tr>
      <w:tr w:rsidR="007A3D5A" w:rsidTr="002C090D">
        <w:tc>
          <w:tcPr>
            <w:tcW w:w="5536" w:type="dxa"/>
            <w:gridSpan w:val="4"/>
            <w:shd w:val="clear" w:color="auto" w:fill="D9D9D9" w:themeFill="background1" w:themeFillShade="D9"/>
          </w:tcPr>
          <w:p w:rsidR="007A3D5A" w:rsidRPr="002C090D" w:rsidRDefault="007A3D5A" w:rsidP="007A3D5A">
            <w:pPr>
              <w:jc w:val="center"/>
              <w:rPr>
                <w:rFonts w:ascii="Letter-join Plus 2" w:hAnsi="Letter-join Plus 2"/>
                <w:b/>
                <w:sz w:val="16"/>
                <w:szCs w:val="16"/>
              </w:rPr>
            </w:pPr>
            <w:r w:rsidRPr="002C090D">
              <w:rPr>
                <w:rFonts w:ascii="Letter-join Plus 2" w:hAnsi="Letter-join Plus 2"/>
                <w:b/>
                <w:sz w:val="16"/>
                <w:szCs w:val="16"/>
              </w:rPr>
              <w:t>What? (Key Vocabulary)</w:t>
            </w:r>
          </w:p>
        </w:tc>
      </w:tr>
      <w:tr w:rsidR="007A3D5A" w:rsidTr="002C090D">
        <w:tc>
          <w:tcPr>
            <w:tcW w:w="2468" w:type="dxa"/>
            <w:gridSpan w:val="3"/>
            <w:shd w:val="clear" w:color="auto" w:fill="00B050"/>
          </w:tcPr>
          <w:p w:rsidR="007A3D5A" w:rsidRPr="002C090D" w:rsidRDefault="007A3D5A" w:rsidP="007A3D5A">
            <w:pPr>
              <w:jc w:val="center"/>
              <w:rPr>
                <w:rFonts w:ascii="Letter-join Plus 2" w:hAnsi="Letter-join Plus 2"/>
                <w:b/>
                <w:color w:val="FFFFFF" w:themeColor="background1"/>
                <w:sz w:val="16"/>
                <w:szCs w:val="16"/>
              </w:rPr>
            </w:pPr>
            <w:r w:rsidRPr="002C090D">
              <w:rPr>
                <w:rFonts w:ascii="Letter-join Plus 2" w:hAnsi="Letter-join Plus 2"/>
                <w:b/>
                <w:color w:val="FFFFFF" w:themeColor="background1"/>
                <w:sz w:val="16"/>
                <w:szCs w:val="16"/>
              </w:rPr>
              <w:t>Spelling</w:t>
            </w:r>
          </w:p>
        </w:tc>
        <w:tc>
          <w:tcPr>
            <w:tcW w:w="3068" w:type="dxa"/>
            <w:shd w:val="clear" w:color="auto" w:fill="00B050"/>
          </w:tcPr>
          <w:p w:rsidR="007A3D5A" w:rsidRPr="002C090D" w:rsidRDefault="007A3D5A" w:rsidP="007A3D5A">
            <w:pPr>
              <w:jc w:val="center"/>
              <w:rPr>
                <w:rFonts w:ascii="Letter-join Plus 2" w:hAnsi="Letter-join Plus 2"/>
                <w:b/>
                <w:color w:val="FFFFFF" w:themeColor="background1"/>
                <w:sz w:val="16"/>
                <w:szCs w:val="16"/>
              </w:rPr>
            </w:pPr>
            <w:r w:rsidRPr="002C090D">
              <w:rPr>
                <w:rFonts w:ascii="Letter-join Plus 2" w:hAnsi="Letter-join Plus 2"/>
                <w:b/>
                <w:color w:val="FFFFFF" w:themeColor="background1"/>
                <w:sz w:val="16"/>
                <w:szCs w:val="16"/>
              </w:rPr>
              <w:t>Definition/ Sentence</w:t>
            </w:r>
          </w:p>
        </w:tc>
      </w:tr>
      <w:tr w:rsidR="001C50DF" w:rsidTr="002C090D">
        <w:tc>
          <w:tcPr>
            <w:tcW w:w="2468" w:type="dxa"/>
            <w:gridSpan w:val="3"/>
            <w:shd w:val="clear" w:color="auto" w:fill="FFFFFF" w:themeFill="background1"/>
          </w:tcPr>
          <w:p w:rsidR="001C50DF" w:rsidRPr="002C090D" w:rsidRDefault="001C50DF">
            <w:pPr>
              <w:rPr>
                <w:rFonts w:ascii="Letter-join Plus 2" w:hAnsi="Letter-join Plus 2"/>
                <w:sz w:val="16"/>
                <w:szCs w:val="16"/>
              </w:rPr>
            </w:pPr>
            <w:r w:rsidRPr="002C090D">
              <w:rPr>
                <w:rFonts w:ascii="Letter-join Plus 2" w:hAnsi="Letter-join Plus 2"/>
                <w:sz w:val="16"/>
                <w:szCs w:val="16"/>
              </w:rPr>
              <w:t>Fossils</w:t>
            </w:r>
          </w:p>
        </w:tc>
        <w:tc>
          <w:tcPr>
            <w:tcW w:w="3068" w:type="dxa"/>
            <w:shd w:val="clear" w:color="auto" w:fill="FFFFFF" w:themeFill="background1"/>
          </w:tcPr>
          <w:p w:rsidR="001C50DF" w:rsidRPr="002C090D" w:rsidRDefault="001C50DF">
            <w:pPr>
              <w:rPr>
                <w:rFonts w:ascii="Letter-join Plus 2" w:hAnsi="Letter-join Plus 2"/>
                <w:sz w:val="16"/>
                <w:szCs w:val="16"/>
              </w:rPr>
            </w:pPr>
            <w:r w:rsidRPr="002C090D">
              <w:rPr>
                <w:rFonts w:ascii="Letter-join Plus 2" w:hAnsi="Letter-join Plus 2"/>
                <w:sz w:val="16"/>
                <w:szCs w:val="16"/>
              </w:rPr>
              <w:t xml:space="preserve">A fossil is the naturally preserved remains or traces of animals or plants that lived in the geologic past </w:t>
            </w:r>
          </w:p>
        </w:tc>
      </w:tr>
      <w:tr w:rsidR="001C50DF" w:rsidTr="002C090D">
        <w:tc>
          <w:tcPr>
            <w:tcW w:w="2468" w:type="dxa"/>
            <w:gridSpan w:val="3"/>
            <w:shd w:val="clear" w:color="auto" w:fill="FFFFFF" w:themeFill="background1"/>
          </w:tcPr>
          <w:p w:rsidR="001C50DF" w:rsidRPr="002C090D" w:rsidRDefault="001C50DF" w:rsidP="001C50DF">
            <w:pPr>
              <w:rPr>
                <w:rFonts w:ascii="Letter-join Plus 2" w:hAnsi="Letter-join Plus 2"/>
                <w:sz w:val="16"/>
                <w:szCs w:val="16"/>
              </w:rPr>
            </w:pPr>
            <w:r w:rsidRPr="002C090D">
              <w:rPr>
                <w:rFonts w:ascii="Letter-join Plus 2" w:hAnsi="Letter-join Plus 2"/>
                <w:sz w:val="16"/>
                <w:szCs w:val="16"/>
              </w:rPr>
              <w:t xml:space="preserve">Variations </w:t>
            </w:r>
          </w:p>
        </w:tc>
        <w:tc>
          <w:tcPr>
            <w:tcW w:w="3068" w:type="dxa"/>
            <w:shd w:val="clear" w:color="auto" w:fill="FFFFFF" w:themeFill="background1"/>
          </w:tcPr>
          <w:p w:rsidR="001C50DF" w:rsidRPr="002C090D" w:rsidRDefault="001C50DF">
            <w:pPr>
              <w:rPr>
                <w:rFonts w:ascii="Letter-join Plus 2" w:hAnsi="Letter-join Plus 2"/>
                <w:sz w:val="16"/>
                <w:szCs w:val="16"/>
              </w:rPr>
            </w:pPr>
            <w:r w:rsidRPr="002C090D">
              <w:rPr>
                <w:rFonts w:ascii="Letter-join Plus 2" w:hAnsi="Letter-join Plus 2"/>
                <w:sz w:val="16"/>
                <w:szCs w:val="16"/>
              </w:rPr>
              <w:t>Small differences</w:t>
            </w:r>
          </w:p>
        </w:tc>
      </w:tr>
      <w:tr w:rsidR="001C50DF" w:rsidTr="002C090D">
        <w:tc>
          <w:tcPr>
            <w:tcW w:w="2468" w:type="dxa"/>
            <w:gridSpan w:val="3"/>
            <w:shd w:val="clear" w:color="auto" w:fill="FFFFFF" w:themeFill="background1"/>
          </w:tcPr>
          <w:p w:rsidR="001C50DF" w:rsidRPr="002C090D" w:rsidRDefault="001C50DF" w:rsidP="001C50DF">
            <w:pPr>
              <w:rPr>
                <w:rFonts w:ascii="Letter-join Plus 2" w:hAnsi="Letter-join Plus 2"/>
                <w:sz w:val="16"/>
                <w:szCs w:val="16"/>
              </w:rPr>
            </w:pPr>
            <w:r w:rsidRPr="002C090D">
              <w:rPr>
                <w:rFonts w:ascii="Letter-join Plus 2" w:hAnsi="Letter-join Plus 2"/>
                <w:sz w:val="16"/>
                <w:szCs w:val="16"/>
              </w:rPr>
              <w:t xml:space="preserve">Reproduce </w:t>
            </w:r>
          </w:p>
        </w:tc>
        <w:tc>
          <w:tcPr>
            <w:tcW w:w="3068" w:type="dxa"/>
            <w:shd w:val="clear" w:color="auto" w:fill="FFFFFF" w:themeFill="background1"/>
          </w:tcPr>
          <w:p w:rsidR="001C50DF" w:rsidRPr="002C090D" w:rsidRDefault="001C50DF">
            <w:pPr>
              <w:rPr>
                <w:rFonts w:ascii="Letter-join Plus 2" w:hAnsi="Letter-join Plus 2"/>
                <w:sz w:val="16"/>
                <w:szCs w:val="16"/>
              </w:rPr>
            </w:pPr>
            <w:r w:rsidRPr="002C090D">
              <w:rPr>
                <w:rFonts w:ascii="Letter-join Plus 2" w:hAnsi="Letter-join Plus 2"/>
                <w:sz w:val="16"/>
                <w:szCs w:val="16"/>
              </w:rPr>
              <w:t xml:space="preserve">To produce again/give birth </w:t>
            </w:r>
          </w:p>
        </w:tc>
      </w:tr>
      <w:tr w:rsidR="001C50DF" w:rsidTr="002C090D">
        <w:tc>
          <w:tcPr>
            <w:tcW w:w="2468" w:type="dxa"/>
            <w:gridSpan w:val="3"/>
            <w:shd w:val="clear" w:color="auto" w:fill="FFFFFF" w:themeFill="background1"/>
          </w:tcPr>
          <w:p w:rsidR="001C50DF" w:rsidRPr="002C090D" w:rsidRDefault="001C50DF" w:rsidP="001C50DF">
            <w:pPr>
              <w:rPr>
                <w:rFonts w:ascii="Letter-join Plus 2" w:hAnsi="Letter-join Plus 2"/>
                <w:sz w:val="16"/>
                <w:szCs w:val="16"/>
              </w:rPr>
            </w:pPr>
            <w:r w:rsidRPr="002C090D">
              <w:rPr>
                <w:rFonts w:ascii="Letter-join Plus 2" w:hAnsi="Letter-join Plus 2"/>
                <w:sz w:val="16"/>
                <w:szCs w:val="16"/>
              </w:rPr>
              <w:t xml:space="preserve">Offspring </w:t>
            </w:r>
          </w:p>
        </w:tc>
        <w:tc>
          <w:tcPr>
            <w:tcW w:w="3068" w:type="dxa"/>
            <w:shd w:val="clear" w:color="auto" w:fill="FFFFFF" w:themeFill="background1"/>
          </w:tcPr>
          <w:p w:rsidR="001C50DF" w:rsidRPr="002C090D" w:rsidRDefault="001C50DF">
            <w:pPr>
              <w:rPr>
                <w:rFonts w:ascii="Letter-join Plus 2" w:hAnsi="Letter-join Plus 2"/>
                <w:sz w:val="16"/>
                <w:szCs w:val="16"/>
              </w:rPr>
            </w:pPr>
            <w:r w:rsidRPr="002C090D">
              <w:rPr>
                <w:rFonts w:ascii="Letter-join Plus 2" w:hAnsi="Letter-join Plus 2"/>
                <w:sz w:val="16"/>
                <w:szCs w:val="16"/>
              </w:rPr>
              <w:t>Children or young</w:t>
            </w:r>
          </w:p>
        </w:tc>
      </w:tr>
      <w:tr w:rsidR="001C50DF" w:rsidTr="002C090D">
        <w:tc>
          <w:tcPr>
            <w:tcW w:w="2468" w:type="dxa"/>
            <w:gridSpan w:val="3"/>
            <w:shd w:val="clear" w:color="auto" w:fill="FFFFFF" w:themeFill="background1"/>
          </w:tcPr>
          <w:p w:rsidR="001C50DF" w:rsidRPr="002C090D" w:rsidRDefault="001C50DF" w:rsidP="001C50DF">
            <w:pPr>
              <w:rPr>
                <w:rFonts w:ascii="Letter-join Plus 2" w:hAnsi="Letter-join Plus 2"/>
                <w:sz w:val="16"/>
                <w:szCs w:val="16"/>
              </w:rPr>
            </w:pPr>
            <w:r w:rsidRPr="002C090D">
              <w:rPr>
                <w:rFonts w:ascii="Letter-join Plus 2" w:hAnsi="Letter-join Plus 2"/>
                <w:sz w:val="16"/>
                <w:szCs w:val="16"/>
              </w:rPr>
              <w:t xml:space="preserve">Migration </w:t>
            </w:r>
          </w:p>
        </w:tc>
        <w:tc>
          <w:tcPr>
            <w:tcW w:w="3068" w:type="dxa"/>
            <w:shd w:val="clear" w:color="auto" w:fill="FFFFFF" w:themeFill="background1"/>
          </w:tcPr>
          <w:p w:rsidR="001C50DF" w:rsidRPr="002C090D" w:rsidRDefault="001C50DF">
            <w:pPr>
              <w:rPr>
                <w:rFonts w:ascii="Letter-join Plus 2" w:hAnsi="Letter-join Plus 2"/>
                <w:sz w:val="16"/>
                <w:szCs w:val="16"/>
              </w:rPr>
            </w:pPr>
            <w:r w:rsidRPr="002C090D">
              <w:rPr>
                <w:rFonts w:ascii="Letter-join Plus 2" w:hAnsi="Letter-join Plus 2"/>
                <w:sz w:val="16"/>
                <w:szCs w:val="16"/>
              </w:rPr>
              <w:t xml:space="preserve">Seasonal movement of animals from one location to another </w:t>
            </w:r>
          </w:p>
          <w:p w:rsidR="002C090D" w:rsidRPr="002C090D" w:rsidRDefault="002C090D">
            <w:pPr>
              <w:rPr>
                <w:rFonts w:ascii="Letter-join Plus 2" w:hAnsi="Letter-join Plus 2"/>
                <w:sz w:val="16"/>
                <w:szCs w:val="16"/>
              </w:rPr>
            </w:pPr>
          </w:p>
          <w:p w:rsidR="002C090D" w:rsidRPr="002C090D" w:rsidRDefault="002C090D">
            <w:pPr>
              <w:rPr>
                <w:rFonts w:ascii="Letter-join Plus 2" w:hAnsi="Letter-join Plus 2"/>
                <w:sz w:val="16"/>
                <w:szCs w:val="16"/>
              </w:rPr>
            </w:pPr>
          </w:p>
          <w:p w:rsidR="002C090D" w:rsidRPr="002C090D" w:rsidRDefault="002C090D">
            <w:pPr>
              <w:rPr>
                <w:rFonts w:ascii="Letter-join Plus 2" w:hAnsi="Letter-join Plus 2"/>
                <w:sz w:val="16"/>
                <w:szCs w:val="16"/>
              </w:rPr>
            </w:pPr>
          </w:p>
          <w:p w:rsidR="002C090D" w:rsidRPr="002C090D" w:rsidRDefault="002C090D">
            <w:pPr>
              <w:rPr>
                <w:rFonts w:ascii="Letter-join Plus 2" w:hAnsi="Letter-join Plus 2"/>
                <w:sz w:val="16"/>
                <w:szCs w:val="16"/>
              </w:rPr>
            </w:pPr>
          </w:p>
          <w:p w:rsidR="002C090D" w:rsidRPr="002C090D" w:rsidRDefault="002C090D">
            <w:pPr>
              <w:rPr>
                <w:rFonts w:ascii="Letter-join Plus 2" w:hAnsi="Letter-join Plus 2"/>
                <w:sz w:val="16"/>
                <w:szCs w:val="16"/>
              </w:rPr>
            </w:pPr>
          </w:p>
          <w:p w:rsidR="002C090D" w:rsidRPr="002C090D" w:rsidRDefault="002C090D">
            <w:pPr>
              <w:rPr>
                <w:rFonts w:ascii="Letter-join Plus 2" w:hAnsi="Letter-join Plus 2"/>
                <w:sz w:val="16"/>
                <w:szCs w:val="16"/>
              </w:rPr>
            </w:pPr>
          </w:p>
          <w:p w:rsidR="002C090D" w:rsidRPr="002C090D" w:rsidRDefault="002C090D">
            <w:pPr>
              <w:rPr>
                <w:rFonts w:ascii="Letter-join Plus 2" w:hAnsi="Letter-join Plus 2"/>
                <w:sz w:val="16"/>
                <w:szCs w:val="16"/>
              </w:rPr>
            </w:pPr>
          </w:p>
          <w:p w:rsidR="002C090D" w:rsidRPr="002C090D" w:rsidRDefault="002C090D">
            <w:pPr>
              <w:rPr>
                <w:rFonts w:ascii="Letter-join Plus 2" w:hAnsi="Letter-join Plus 2"/>
                <w:sz w:val="16"/>
                <w:szCs w:val="16"/>
              </w:rPr>
            </w:pPr>
          </w:p>
          <w:p w:rsidR="002C090D" w:rsidRPr="002C090D" w:rsidRDefault="002C090D">
            <w:pPr>
              <w:rPr>
                <w:rFonts w:ascii="Letter-join Plus 2" w:hAnsi="Letter-join Plus 2"/>
                <w:sz w:val="16"/>
                <w:szCs w:val="16"/>
              </w:rPr>
            </w:pPr>
          </w:p>
        </w:tc>
      </w:tr>
      <w:tr w:rsidR="007A3D5A" w:rsidTr="002C090D">
        <w:trPr>
          <w:trHeight w:val="96"/>
        </w:trPr>
        <w:tc>
          <w:tcPr>
            <w:tcW w:w="5536" w:type="dxa"/>
            <w:gridSpan w:val="4"/>
            <w:shd w:val="clear" w:color="auto" w:fill="D9D9D9" w:themeFill="background1" w:themeFillShade="D9"/>
          </w:tcPr>
          <w:p w:rsidR="007A3D5A" w:rsidRPr="007A3D5A" w:rsidRDefault="007A3D5A" w:rsidP="007A3D5A">
            <w:pPr>
              <w:jc w:val="center"/>
              <w:rPr>
                <w:b/>
              </w:rPr>
            </w:pPr>
            <w:r w:rsidRPr="007A3D5A">
              <w:rPr>
                <w:b/>
              </w:rPr>
              <w:t>Diagrams and Symbols</w:t>
            </w:r>
          </w:p>
        </w:tc>
      </w:tr>
      <w:tr w:rsidR="007A3D5A" w:rsidTr="002C090D">
        <w:trPr>
          <w:trHeight w:val="96"/>
        </w:trPr>
        <w:tc>
          <w:tcPr>
            <w:tcW w:w="5536" w:type="dxa"/>
            <w:gridSpan w:val="4"/>
            <w:shd w:val="clear" w:color="auto" w:fill="FFFFFF" w:themeFill="background1"/>
          </w:tcPr>
          <w:p w:rsidR="00D30B2D" w:rsidRPr="007A3D5A" w:rsidRDefault="001C50DF" w:rsidP="002C090D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CF7065C" wp14:editId="3BBBCDBD">
                  <wp:extent cx="3069046" cy="409754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8349" cy="4096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1D55" w:rsidRDefault="00831D55"/>
    <w:p w:rsidR="006E68B9" w:rsidRDefault="006E68B9"/>
    <w:sectPr w:rsidR="006E68B9" w:rsidSect="00A348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D55" w:rsidRDefault="00831D55" w:rsidP="00831D55">
      <w:pPr>
        <w:spacing w:after="0" w:line="240" w:lineRule="auto"/>
      </w:pPr>
      <w:r>
        <w:separator/>
      </w:r>
    </w:p>
  </w:endnote>
  <w:endnote w:type="continuationSeparator" w:id="0">
    <w:p w:rsidR="00831D55" w:rsidRDefault="00831D55" w:rsidP="00831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Plus 2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DE2" w:rsidRDefault="00215D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DE2" w:rsidRDefault="00215D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DE2" w:rsidRDefault="00215D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D55" w:rsidRDefault="00831D55" w:rsidP="00831D55">
      <w:pPr>
        <w:spacing w:after="0" w:line="240" w:lineRule="auto"/>
      </w:pPr>
      <w:r>
        <w:separator/>
      </w:r>
    </w:p>
  </w:footnote>
  <w:footnote w:type="continuationSeparator" w:id="0">
    <w:p w:rsidR="00831D55" w:rsidRDefault="00831D55" w:rsidP="00831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DE2" w:rsidRDefault="00215D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881" w:type="dxa"/>
      <w:tblLook w:val="04A0" w:firstRow="1" w:lastRow="0" w:firstColumn="1" w:lastColumn="0" w:noHBand="0" w:noVBand="1"/>
    </w:tblPr>
    <w:tblGrid>
      <w:gridCol w:w="2310"/>
      <w:gridCol w:w="2310"/>
      <w:gridCol w:w="2311"/>
      <w:gridCol w:w="3950"/>
    </w:tblGrid>
    <w:tr w:rsidR="00831D55" w:rsidRPr="002C090D" w:rsidTr="001C50DF">
      <w:tc>
        <w:tcPr>
          <w:tcW w:w="10881" w:type="dxa"/>
          <w:gridSpan w:val="4"/>
        </w:tcPr>
        <w:p w:rsidR="00831D55" w:rsidRPr="002C090D" w:rsidRDefault="00831D55" w:rsidP="00831D55">
          <w:pPr>
            <w:jc w:val="center"/>
            <w:rPr>
              <w:rFonts w:ascii="Letter-join Plus 2" w:hAnsi="Letter-join Plus 2"/>
              <w:szCs w:val="24"/>
            </w:rPr>
          </w:pPr>
          <w:r w:rsidRPr="002C090D">
            <w:rPr>
              <w:rFonts w:ascii="Letter-join Plus 2" w:hAnsi="Letter-join Plus 2"/>
              <w:szCs w:val="24"/>
            </w:rPr>
            <w:t>Lunt’s Heath Primary School – Knowledge Organiser</w:t>
          </w:r>
        </w:p>
      </w:tc>
    </w:tr>
    <w:tr w:rsidR="00831D55" w:rsidRPr="002C090D" w:rsidTr="001C50DF">
      <w:trPr>
        <w:trHeight w:val="399"/>
      </w:trPr>
      <w:tc>
        <w:tcPr>
          <w:tcW w:w="2310" w:type="dxa"/>
          <w:shd w:val="clear" w:color="auto" w:fill="D9D9D9" w:themeFill="background1" w:themeFillShade="D9"/>
        </w:tcPr>
        <w:p w:rsidR="00831D55" w:rsidRPr="002C090D" w:rsidRDefault="00831D55">
          <w:pPr>
            <w:pStyle w:val="Header"/>
            <w:rPr>
              <w:rFonts w:ascii="Letter-join Plus 2" w:hAnsi="Letter-join Plus 2"/>
              <w:szCs w:val="24"/>
            </w:rPr>
          </w:pPr>
          <w:r w:rsidRPr="002C090D">
            <w:rPr>
              <w:rFonts w:ascii="Letter-join Plus 2" w:hAnsi="Letter-join Plus 2"/>
              <w:szCs w:val="24"/>
            </w:rPr>
            <w:t>Science Focus</w:t>
          </w:r>
        </w:p>
      </w:tc>
      <w:tc>
        <w:tcPr>
          <w:tcW w:w="2310" w:type="dxa"/>
          <w:shd w:val="clear" w:color="auto" w:fill="FFFF00"/>
        </w:tcPr>
        <w:p w:rsidR="00831D55" w:rsidRPr="002C090D" w:rsidRDefault="00C224D6">
          <w:pPr>
            <w:pStyle w:val="Header"/>
            <w:rPr>
              <w:rFonts w:ascii="Letter-join Plus 2" w:hAnsi="Letter-join Plus 2"/>
              <w:szCs w:val="24"/>
            </w:rPr>
          </w:pPr>
          <w:r w:rsidRPr="002C090D">
            <w:rPr>
              <w:rFonts w:ascii="Letter-join Plus 2" w:hAnsi="Letter-join Plus 2"/>
              <w:szCs w:val="24"/>
            </w:rPr>
            <w:t>Evolution and Inheritance</w:t>
          </w:r>
        </w:p>
      </w:tc>
      <w:tc>
        <w:tcPr>
          <w:tcW w:w="2311" w:type="dxa"/>
        </w:tcPr>
        <w:p w:rsidR="00831D55" w:rsidRPr="002C090D" w:rsidRDefault="00831D55">
          <w:pPr>
            <w:pStyle w:val="Header"/>
            <w:rPr>
              <w:rFonts w:ascii="Letter-join Plus 2" w:hAnsi="Letter-join Plus 2"/>
              <w:szCs w:val="24"/>
            </w:rPr>
          </w:pPr>
          <w:r w:rsidRPr="002C090D">
            <w:rPr>
              <w:rFonts w:ascii="Letter-join Plus 2" w:hAnsi="Letter-join Plus 2"/>
              <w:szCs w:val="24"/>
            </w:rPr>
            <w:t>Year</w:t>
          </w:r>
          <w:r w:rsidR="00C224D6" w:rsidRPr="002C090D">
            <w:rPr>
              <w:rFonts w:ascii="Letter-join Plus 2" w:hAnsi="Letter-join Plus 2"/>
              <w:szCs w:val="24"/>
            </w:rPr>
            <w:t xml:space="preserve"> 6</w:t>
          </w:r>
        </w:p>
      </w:tc>
      <w:tc>
        <w:tcPr>
          <w:tcW w:w="3950" w:type="dxa"/>
        </w:tcPr>
        <w:p w:rsidR="00831D55" w:rsidRPr="002C090D" w:rsidRDefault="00215DE2">
          <w:pPr>
            <w:pStyle w:val="Header"/>
            <w:rPr>
              <w:rFonts w:ascii="Letter-join Plus 2" w:hAnsi="Letter-join Plus 2"/>
              <w:szCs w:val="24"/>
            </w:rPr>
          </w:pPr>
          <w:r>
            <w:rPr>
              <w:rFonts w:ascii="Letter-join Plus 2" w:hAnsi="Letter-join Plus 2"/>
              <w:szCs w:val="24"/>
            </w:rPr>
            <w:t xml:space="preserve">Autumn </w:t>
          </w:r>
          <w:r>
            <w:rPr>
              <w:rFonts w:ascii="Letter-join Plus 2" w:hAnsi="Letter-join Plus 2"/>
              <w:szCs w:val="24"/>
            </w:rPr>
            <w:t>2</w:t>
          </w:r>
          <w:r w:rsidRPr="00215DE2">
            <w:rPr>
              <w:rFonts w:ascii="Letter-join Plus 2" w:hAnsi="Letter-join Plus 2"/>
              <w:szCs w:val="24"/>
              <w:vertAlign w:val="superscript"/>
            </w:rPr>
            <w:t>nd</w:t>
          </w:r>
          <w:bookmarkStart w:id="0" w:name="_GoBack"/>
          <w:bookmarkEnd w:id="0"/>
          <w:r w:rsidR="00C224D6" w:rsidRPr="002C090D">
            <w:rPr>
              <w:rFonts w:ascii="Letter-join Plus 2" w:hAnsi="Letter-join Plus 2"/>
              <w:szCs w:val="24"/>
            </w:rPr>
            <w:t xml:space="preserve"> Half </w:t>
          </w:r>
          <w:r w:rsidR="00831D55" w:rsidRPr="002C090D">
            <w:rPr>
              <w:rFonts w:ascii="Letter-join Plus 2" w:hAnsi="Letter-join Plus 2"/>
              <w:szCs w:val="24"/>
            </w:rPr>
            <w:t>Term</w:t>
          </w:r>
        </w:p>
      </w:tc>
    </w:tr>
  </w:tbl>
  <w:p w:rsidR="00831D55" w:rsidRPr="002C090D" w:rsidRDefault="00831D55">
    <w:pPr>
      <w:pStyle w:val="Header"/>
      <w:rPr>
        <w:rFonts w:ascii="Letter-join Plus 2" w:hAnsi="Letter-join Plus 2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DE2" w:rsidRDefault="00215D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65"/>
    <w:rsid w:val="00027C65"/>
    <w:rsid w:val="00096142"/>
    <w:rsid w:val="001C50DF"/>
    <w:rsid w:val="00215DE2"/>
    <w:rsid w:val="002C090D"/>
    <w:rsid w:val="005B69E8"/>
    <w:rsid w:val="006E68B9"/>
    <w:rsid w:val="007A3D5A"/>
    <w:rsid w:val="00831D55"/>
    <w:rsid w:val="00A34880"/>
    <w:rsid w:val="00C224D6"/>
    <w:rsid w:val="00D3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D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1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D55"/>
  </w:style>
  <w:style w:type="paragraph" w:styleId="Footer">
    <w:name w:val="footer"/>
    <w:basedOn w:val="Normal"/>
    <w:link w:val="FooterChar"/>
    <w:uiPriority w:val="99"/>
    <w:unhideWhenUsed/>
    <w:rsid w:val="00831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D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D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1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D55"/>
  </w:style>
  <w:style w:type="paragraph" w:styleId="Footer">
    <w:name w:val="footer"/>
    <w:basedOn w:val="Normal"/>
    <w:link w:val="FooterChar"/>
    <w:uiPriority w:val="99"/>
    <w:unhideWhenUsed/>
    <w:rsid w:val="00831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lhpreinafazackerley</dc:creator>
  <cp:lastModifiedBy>LHPReinaFazackerley</cp:lastModifiedBy>
  <cp:revision>3</cp:revision>
  <dcterms:created xsi:type="dcterms:W3CDTF">2020-01-15T17:16:00Z</dcterms:created>
  <dcterms:modified xsi:type="dcterms:W3CDTF">2021-01-22T07:50:00Z</dcterms:modified>
</cp:coreProperties>
</file>